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left"/>
        <w:rPr>
          <w:rFonts w:hint="eastAsia" w:ascii="宋体" w:eastAsia="宋体"/>
          <w:color w:val="000000"/>
          <w:sz w:val="44"/>
          <w:szCs w:val="44"/>
        </w:rPr>
      </w:pPr>
      <w:r>
        <w:rPr>
          <w:rFonts w:hint="eastAsia" w:ascii="宋体"/>
          <w:color w:val="000000"/>
          <w:sz w:val="44"/>
          <w:szCs w:val="44"/>
          <w:lang w:val="en-US" w:eastAsia="zh-CN"/>
        </w:rPr>
        <w:t xml:space="preserve">附件1：    </w:t>
      </w:r>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spacing w:line="360" w:lineRule="auto"/>
              <w:ind w:firstLine="560" w:firstLineChars="200"/>
              <w:jc w:val="both"/>
              <w:rPr>
                <w:rFonts w:hint="eastAsia" w:hAnsi="宋体"/>
                <w:sz w:val="28"/>
                <w:szCs w:val="28"/>
                <w:lang w:eastAsia="zh-CN"/>
              </w:rPr>
            </w:pPr>
            <w:r>
              <w:rPr>
                <w:rFonts w:hint="eastAsia" w:ascii="宋体" w:cs="Times New Roman"/>
                <w:color w:val="000000"/>
                <w:sz w:val="28"/>
                <w:szCs w:val="28"/>
                <w:lang w:val="en-US" w:eastAsia="zh-CN"/>
              </w:rPr>
              <w:t>LSZHQ20230035</w:t>
            </w:r>
          </w:p>
        </w:tc>
        <w:tc>
          <w:tcPr>
            <w:tcW w:w="1489" w:type="dxa"/>
            <w:noWrap w:val="0"/>
            <w:vAlign w:val="center"/>
          </w:tcPr>
          <w:p>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cs="Times New Roman"/>
                <w:color w:val="000000"/>
                <w:sz w:val="28"/>
                <w:szCs w:val="28"/>
                <w:lang w:val="en-US" w:eastAsia="zh-CN"/>
              </w:rPr>
              <w:t>师专实训楼北门前铺装广场改造项目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r>
              <w:rPr>
                <w:rFonts w:hint="eastAsia" w:ascii="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cs="宋体"/>
                <w:i w:val="0"/>
                <w:iCs w:val="0"/>
                <w:caps w:val="0"/>
                <w:color w:val="333333"/>
                <w:spacing w:val="0"/>
                <w:kern w:val="0"/>
                <w:sz w:val="18"/>
                <w:szCs w:val="18"/>
                <w:shd w:val="clear" w:color="auto" w:fill="FFFFFF"/>
                <w:lang w:val="en-US" w:eastAsia="zh-CN" w:bidi="ar"/>
              </w:rPr>
              <w:t>包工包料</w:t>
            </w:r>
            <w:r>
              <w:rPr>
                <w:rFonts w:hint="eastAsia" w:ascii="宋体" w:eastAsia="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微软雅黑" w:hAnsi="微软雅黑" w:eastAsia="微软雅黑" w:cs="微软雅黑"/>
                <w:i w:val="0"/>
                <w:iCs w:val="0"/>
                <w:caps w:val="0"/>
                <w:color w:val="333333"/>
                <w:spacing w:val="0"/>
                <w:sz w:val="18"/>
                <w:szCs w:val="18"/>
                <w:lang w:val="en-US"/>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.工期：</w:t>
            </w:r>
            <w:r>
              <w:rPr>
                <w:rFonts w:hint="eastAsia" w:ascii="宋体" w:cs="宋体"/>
                <w:i w:val="0"/>
                <w:iCs w:val="0"/>
                <w:caps w:val="0"/>
                <w:color w:val="333333"/>
                <w:spacing w:val="0"/>
                <w:kern w:val="0"/>
                <w:sz w:val="18"/>
                <w:szCs w:val="18"/>
                <w:shd w:val="clear" w:color="auto" w:fill="FFFFFF"/>
                <w:lang w:val="en-US" w:eastAsia="zh-CN" w:bidi="ar"/>
              </w:rPr>
              <w:t>10天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.验收标准:本次工程必须符合国家、省、市颁布的施工及验收规范的要求。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6.质保期：</w:t>
            </w:r>
            <w:r>
              <w:rPr>
                <w:rFonts w:hint="eastAsia" w:ascii="宋体" w:cs="宋体"/>
                <w:i w:val="0"/>
                <w:iCs w:val="0"/>
                <w:caps w:val="0"/>
                <w:color w:val="333333"/>
                <w:spacing w:val="0"/>
                <w:kern w:val="0"/>
                <w:sz w:val="18"/>
                <w:szCs w:val="18"/>
                <w:shd w:val="clear" w:color="auto" w:fill="FFFFFF"/>
                <w:lang w:val="en-US" w:eastAsia="zh-CN" w:bidi="ar"/>
              </w:rPr>
              <w:t>1年。</w:t>
            </w:r>
          </w:p>
          <w:p>
            <w:pPr>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szCs w:val="21"/>
                <w:lang w:val="en-US" w:eastAsia="zh-CN"/>
              </w:rPr>
            </w:pPr>
            <w:r>
              <w:rPr>
                <w:rFonts w:hint="eastAsia" w:ascii="宋体" w:eastAsia="宋体" w:cs="宋体"/>
                <w:i w:val="0"/>
                <w:iCs w:val="0"/>
                <w:caps w:val="0"/>
                <w:color w:val="333333"/>
                <w:spacing w:val="0"/>
                <w:kern w:val="0"/>
                <w:sz w:val="18"/>
                <w:szCs w:val="18"/>
                <w:shd w:val="clear" w:color="auto" w:fill="FFFFFF"/>
                <w:lang w:val="en-US" w:eastAsia="zh-CN" w:bidi="ar"/>
              </w:rPr>
              <w:t>7</w:t>
            </w:r>
            <w:r>
              <w:rPr>
                <w:rFonts w:hint="eastAsia" w:ascii="宋体" w:hAnsi="宋体" w:eastAsia="宋体" w:cs="宋体"/>
                <w:i w:val="0"/>
                <w:iCs w:val="0"/>
                <w:caps w:val="0"/>
                <w:color w:val="333333"/>
                <w:spacing w:val="0"/>
                <w:kern w:val="0"/>
                <w:sz w:val="18"/>
                <w:szCs w:val="18"/>
                <w:shd w:val="clear" w:color="auto" w:fill="FFFFFF"/>
                <w:lang w:val="en-US" w:eastAsia="zh-CN" w:bidi="ar"/>
              </w:rPr>
              <w:t>.付款方式：本工程无预付款，工程施工完毕</w:t>
            </w:r>
            <w:r>
              <w:rPr>
                <w:rFonts w:hint="eastAsia" w:ascii="宋体" w:hAnsi="宋体" w:cs="宋体"/>
                <w:i w:val="0"/>
                <w:iCs w:val="0"/>
                <w:caps w:val="0"/>
                <w:color w:val="333333"/>
                <w:spacing w:val="0"/>
                <w:kern w:val="0"/>
                <w:sz w:val="18"/>
                <w:szCs w:val="18"/>
                <w:shd w:val="clear" w:color="auto" w:fill="FFFFFF"/>
                <w:lang w:val="en-US" w:eastAsia="zh-CN" w:bidi="ar"/>
              </w:rPr>
              <w:t>，</w:t>
            </w:r>
            <w:r>
              <w:rPr>
                <w:rFonts w:hint="eastAsia" w:ascii="宋体" w:hAnsi="宋体" w:eastAsia="宋体" w:cs="宋体"/>
                <w:i w:val="0"/>
                <w:iCs w:val="0"/>
                <w:caps w:val="0"/>
                <w:color w:val="333333"/>
                <w:spacing w:val="0"/>
                <w:kern w:val="0"/>
                <w:sz w:val="18"/>
                <w:szCs w:val="18"/>
                <w:shd w:val="clear" w:color="auto" w:fill="FFFFFF"/>
                <w:lang w:val="en-US" w:eastAsia="zh-CN" w:bidi="ar"/>
              </w:rPr>
              <w:t>验收合格后付</w:t>
            </w:r>
            <w:r>
              <w:rPr>
                <w:rFonts w:hint="eastAsia" w:ascii="宋体" w:hAnsi="宋体" w:cs="宋体"/>
                <w:i w:val="0"/>
                <w:iCs w:val="0"/>
                <w:caps w:val="0"/>
                <w:color w:val="333333"/>
                <w:spacing w:val="0"/>
                <w:kern w:val="0"/>
                <w:sz w:val="18"/>
                <w:szCs w:val="18"/>
                <w:shd w:val="clear" w:color="auto" w:fill="FFFFFF"/>
                <w:lang w:val="en-US" w:eastAsia="zh-CN" w:bidi="ar"/>
              </w:rPr>
              <w:t>合同价80%，审计结束后付至</w:t>
            </w:r>
            <w:r>
              <w:rPr>
                <w:rFonts w:hint="eastAsia" w:ascii="宋体" w:hAnsi="宋体" w:eastAsia="宋体" w:cs="宋体"/>
                <w:i w:val="0"/>
                <w:iCs w:val="0"/>
                <w:caps w:val="0"/>
                <w:color w:val="333333"/>
                <w:spacing w:val="0"/>
                <w:kern w:val="0"/>
                <w:sz w:val="18"/>
                <w:szCs w:val="18"/>
                <w:shd w:val="clear" w:color="auto" w:fill="FFFFFF"/>
                <w:lang w:val="en-US" w:eastAsia="zh-CN" w:bidi="ar"/>
              </w:rPr>
              <w:t>审定价的97%，余款</w:t>
            </w:r>
            <w:r>
              <w:rPr>
                <w:rFonts w:hint="eastAsia" w:ascii="宋体" w:hAnsi="宋体" w:cs="宋体"/>
                <w:i w:val="0"/>
                <w:iCs w:val="0"/>
                <w:caps w:val="0"/>
                <w:color w:val="333333"/>
                <w:spacing w:val="0"/>
                <w:kern w:val="0"/>
                <w:sz w:val="18"/>
                <w:szCs w:val="18"/>
                <w:shd w:val="clear" w:color="auto" w:fill="FFFFFF"/>
                <w:lang w:val="en-US" w:eastAsia="zh-CN" w:bidi="ar"/>
              </w:rPr>
              <w:t>一</w:t>
            </w:r>
            <w:r>
              <w:rPr>
                <w:rFonts w:hint="eastAsia" w:ascii="宋体" w:hAnsi="宋体" w:eastAsia="宋体" w:cs="宋体"/>
                <w:i w:val="0"/>
                <w:iCs w:val="0"/>
                <w:caps w:val="0"/>
                <w:color w:val="333333"/>
                <w:spacing w:val="0"/>
                <w:kern w:val="0"/>
                <w:sz w:val="18"/>
                <w:szCs w:val="18"/>
                <w:shd w:val="clear" w:color="auto" w:fill="FFFFFF"/>
                <w:lang w:val="en-US" w:eastAsia="zh-CN" w:bidi="ar"/>
              </w:rPr>
              <w:t>年质保期满后无质量问题一次性付清（无息）。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99767.55</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color w:val="000000"/>
                <w:sz w:val="28"/>
                <w:szCs w:val="28"/>
                <w:lang w:val="en-US" w:eastAsia="zh-CN"/>
              </w:rPr>
              <w:t>总</w:t>
            </w: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，（小写）</w:t>
            </w:r>
            <w:r>
              <w:rPr>
                <w:rFonts w:hint="eastAsia" w:ascii="宋体"/>
                <w:color w:val="000000"/>
                <w:sz w:val="28"/>
                <w:szCs w:val="28"/>
                <w:u w:val="none"/>
                <w:lang w:val="en-US" w:eastAsia="zh-CN"/>
              </w:rPr>
              <w:t>：</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cs="宋体"/>
                <w:b/>
                <w:bCs/>
                <w:sz w:val="24"/>
                <w:szCs w:val="24"/>
                <w:lang w:val="en-US" w:eastAsia="zh-CN"/>
              </w:rPr>
              <w:t>工程总</w:t>
            </w:r>
            <w:r>
              <w:rPr>
                <w:rFonts w:hint="eastAsia" w:ascii="宋体" w:hAnsi="宋体" w:eastAsia="宋体" w:cs="宋体"/>
                <w:b/>
                <w:bCs/>
                <w:sz w:val="24"/>
                <w:szCs w:val="24"/>
              </w:rPr>
              <w:t>的报价</w:t>
            </w:r>
            <w:r>
              <w:rPr>
                <w:rFonts w:hint="eastAsia" w:ascii="宋体" w:eastAsia="宋体" w:cs="宋体"/>
                <w:b/>
                <w:bCs/>
                <w:sz w:val="24"/>
                <w:szCs w:val="24"/>
                <w:lang w:eastAsia="zh-CN"/>
              </w:rPr>
              <w:t>、人工安装费、</w:t>
            </w:r>
            <w:r>
              <w:rPr>
                <w:rFonts w:hint="eastAsia" w:ascii="宋体" w:hAnsi="宋体" w:eastAsia="宋体" w:cs="宋体"/>
                <w:b/>
                <w:bCs/>
                <w:sz w:val="24"/>
                <w:szCs w:val="24"/>
              </w:rPr>
              <w:t>标准附件、备品备件、专用工具、运输、装卸、验收合格所需的各种费用及必要的保险费用和各项税金等所有费用的总和。</w:t>
            </w: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right"/>
      </w:pPr>
      <w:r>
        <w:rPr>
          <w:rFonts w:hint="eastAsia"/>
        </w:rPr>
        <w:t>连云港师范高等专科学校</w:t>
      </w:r>
      <w:r>
        <w:rPr>
          <w:rFonts w:hint="eastAsia"/>
          <w:lang w:eastAsia="zh-CN"/>
        </w:rPr>
        <w:t>后勤与基建管理处</w:t>
      </w:r>
      <w:r>
        <w:rPr>
          <w:rFonts w:hint="eastAsia"/>
        </w:rPr>
        <w:t>制</w:t>
      </w:r>
    </w:p>
    <w:p/>
    <w:p/>
    <w:sectPr>
      <w:pgSz w:w="11906" w:h="16838"/>
      <w:pgMar w:top="567" w:right="567" w:bottom="567" w:left="56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RmYmFiOGNkMmJjZjFlOGE4ZjlhOWE1NWU3ZDIifQ=="/>
  </w:docVars>
  <w:rsids>
    <w:rsidRoot w:val="00000000"/>
    <w:rsid w:val="0E0714B1"/>
    <w:rsid w:val="0FBC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2023-11-02T02:28:42Z</dcterms:created>
  <dc:creator>Administrator</dc:creator>
  <cp:lastModifiedBy>马东璠</cp:lastModifiedBy>
  <dcterms:modified xsi:type="dcterms:W3CDTF">2023-11-02T02:31:19Z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9F6B77F0F9D14E2C8E5427A983AD04C8_12</vt:lpwstr>
  </property>
</Properties>
</file>